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B0" w:rsidRDefault="008767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67B0" w:rsidRDefault="008767B0">
      <w:pPr>
        <w:pStyle w:val="ConsPlusNormal"/>
        <w:ind w:firstLine="540"/>
        <w:jc w:val="both"/>
        <w:outlineLvl w:val="0"/>
      </w:pPr>
    </w:p>
    <w:p w:rsidR="008767B0" w:rsidRDefault="008767B0">
      <w:pPr>
        <w:pStyle w:val="ConsPlusNormal"/>
        <w:outlineLvl w:val="0"/>
      </w:pPr>
      <w:r>
        <w:t>Зарегистрировано в Минюсте России 13 мая 2009 г. N 13915</w:t>
      </w:r>
    </w:p>
    <w:p w:rsidR="008767B0" w:rsidRDefault="00876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7B0" w:rsidRDefault="008767B0">
      <w:pPr>
        <w:pStyle w:val="ConsPlusNormal"/>
        <w:jc w:val="center"/>
      </w:pPr>
    </w:p>
    <w:p w:rsidR="008767B0" w:rsidRDefault="008767B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767B0" w:rsidRDefault="008767B0">
      <w:pPr>
        <w:pStyle w:val="ConsPlusTitle"/>
        <w:jc w:val="center"/>
      </w:pPr>
    </w:p>
    <w:p w:rsidR="008767B0" w:rsidRDefault="008767B0">
      <w:pPr>
        <w:pStyle w:val="ConsPlusTitle"/>
        <w:jc w:val="center"/>
      </w:pPr>
      <w:r>
        <w:t>ПРИКАЗ</w:t>
      </w:r>
    </w:p>
    <w:p w:rsidR="008767B0" w:rsidRDefault="008767B0">
      <w:pPr>
        <w:pStyle w:val="ConsPlusTitle"/>
        <w:jc w:val="center"/>
      </w:pPr>
      <w:r>
        <w:t>от 30 апреля 2009 г. N 141</w:t>
      </w:r>
    </w:p>
    <w:p w:rsidR="008767B0" w:rsidRDefault="008767B0">
      <w:pPr>
        <w:pStyle w:val="ConsPlusTitle"/>
        <w:jc w:val="center"/>
      </w:pPr>
    </w:p>
    <w:p w:rsidR="008767B0" w:rsidRDefault="008767B0">
      <w:pPr>
        <w:pStyle w:val="ConsPlusTitle"/>
        <w:jc w:val="center"/>
      </w:pPr>
      <w:r>
        <w:t>О РЕАЛИЗАЦИИ ПОЛОЖЕНИЙ</w:t>
      </w:r>
    </w:p>
    <w:p w:rsidR="008767B0" w:rsidRDefault="008767B0">
      <w:pPr>
        <w:pStyle w:val="ConsPlusTitle"/>
        <w:jc w:val="center"/>
      </w:pPr>
      <w:r>
        <w:t>ФЕДЕРАЛЬНОГО ЗАКОНА "О ЗАЩИТЕ ПРАВ ЮРИДИЧЕСКИХ ЛИЦ</w:t>
      </w:r>
    </w:p>
    <w:p w:rsidR="008767B0" w:rsidRDefault="008767B0">
      <w:pPr>
        <w:pStyle w:val="ConsPlusTitle"/>
        <w:jc w:val="center"/>
      </w:pPr>
      <w:r>
        <w:t>И ИНДИВИДУАЛЬНЫХ ПРЕДПРИНИМАТЕЛЕЙ ПРИ ОСУЩЕСТВЛЕНИИ</w:t>
      </w:r>
    </w:p>
    <w:p w:rsidR="008767B0" w:rsidRDefault="008767B0">
      <w:pPr>
        <w:pStyle w:val="ConsPlusTitle"/>
        <w:jc w:val="center"/>
      </w:pPr>
      <w:r>
        <w:t>ГОСУДАРСТВЕННОГО КОНТРОЛЯ (НАДЗОРА)</w:t>
      </w:r>
    </w:p>
    <w:p w:rsidR="008767B0" w:rsidRDefault="008767B0">
      <w:pPr>
        <w:pStyle w:val="ConsPlusTitle"/>
        <w:jc w:val="center"/>
      </w:pPr>
      <w:r>
        <w:t>И МУНИЦИПАЛЬНОГО КОНТРОЛЯ</w:t>
      </w:r>
    </w:p>
    <w:p w:rsidR="008767B0" w:rsidRDefault="00876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</w:tr>
    </w:tbl>
    <w:p w:rsidR="008767B0" w:rsidRDefault="008767B0">
      <w:pPr>
        <w:pStyle w:val="ConsPlusNormal"/>
        <w:ind w:firstLine="540"/>
        <w:jc w:val="both"/>
      </w:pPr>
    </w:p>
    <w:p w:rsidR="008767B0" w:rsidRDefault="008767B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8767B0" w:rsidRDefault="008767B0">
      <w:pPr>
        <w:pStyle w:val="ConsPlusNormal"/>
        <w:spacing w:before="220"/>
        <w:ind w:firstLine="540"/>
        <w:jc w:val="both"/>
      </w:pPr>
      <w:r>
        <w:t>Утвердить:</w:t>
      </w:r>
    </w:p>
    <w:p w:rsidR="008767B0" w:rsidRDefault="008767B0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>
        <w:r>
          <w:rPr>
            <w:color w:val="0000FF"/>
          </w:rPr>
          <w:t>приложению 1</w:t>
        </w:r>
      </w:hyperlink>
      <w:r>
        <w:t>;</w:t>
      </w:r>
    </w:p>
    <w:p w:rsidR="008767B0" w:rsidRDefault="008767B0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>
        <w:r>
          <w:rPr>
            <w:color w:val="0000FF"/>
          </w:rPr>
          <w:t>приложению 2</w:t>
        </w:r>
      </w:hyperlink>
      <w:r>
        <w:t>;</w:t>
      </w:r>
    </w:p>
    <w:p w:rsidR="008767B0" w:rsidRDefault="008767B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8767B0" w:rsidRDefault="008767B0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>
        <w:r>
          <w:rPr>
            <w:color w:val="0000FF"/>
          </w:rPr>
          <w:t>приложению 3</w:t>
        </w:r>
      </w:hyperlink>
      <w:r>
        <w:t>;</w:t>
      </w:r>
    </w:p>
    <w:p w:rsidR="008767B0" w:rsidRDefault="008767B0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>
        <w:r>
          <w:rPr>
            <w:color w:val="0000FF"/>
          </w:rPr>
          <w:t>приложению 4</w:t>
        </w:r>
      </w:hyperlink>
      <w:r>
        <w:t>.</w:t>
      </w:r>
    </w:p>
    <w:p w:rsidR="008767B0" w:rsidRDefault="008767B0">
      <w:pPr>
        <w:pStyle w:val="ConsPlusNormal"/>
        <w:ind w:firstLine="540"/>
        <w:jc w:val="both"/>
      </w:pPr>
    </w:p>
    <w:p w:rsidR="008767B0" w:rsidRDefault="008767B0">
      <w:pPr>
        <w:pStyle w:val="ConsPlusNormal"/>
        <w:jc w:val="right"/>
      </w:pPr>
      <w:r>
        <w:t>Министр</w:t>
      </w:r>
    </w:p>
    <w:p w:rsidR="008767B0" w:rsidRDefault="008767B0">
      <w:pPr>
        <w:pStyle w:val="ConsPlusNormal"/>
        <w:jc w:val="right"/>
      </w:pPr>
      <w:r>
        <w:t>Э.НАБИУЛЛИНА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  <w:outlineLvl w:val="0"/>
      </w:pPr>
      <w:r>
        <w:t>Приложение N 1</w:t>
      </w:r>
    </w:p>
    <w:p w:rsidR="008767B0" w:rsidRDefault="00876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</w:tr>
    </w:tbl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</w:pPr>
      <w:r>
        <w:t>(Типовая форма)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8767B0" w:rsidRDefault="008767B0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8767B0" w:rsidRDefault="008767B0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8767B0" w:rsidRDefault="008767B0">
      <w:pPr>
        <w:pStyle w:val="ConsPlusNonformat"/>
        <w:jc w:val="both"/>
      </w:pPr>
      <w:r>
        <w:t xml:space="preserve">         _______________________________________________ проверки</w:t>
      </w:r>
    </w:p>
    <w:p w:rsidR="008767B0" w:rsidRDefault="008767B0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8767B0" w:rsidRDefault="008767B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767B0" w:rsidRDefault="008767B0">
      <w:pPr>
        <w:pStyle w:val="ConsPlusNonformat"/>
        <w:jc w:val="both"/>
      </w:pPr>
      <w:r>
        <w:t xml:space="preserve">                    от "__" __________ ____ г. N 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8767B0" w:rsidRDefault="008767B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767B0" w:rsidRDefault="008767B0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8767B0" w:rsidRDefault="008767B0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8767B0" w:rsidRDefault="008767B0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8767B0" w:rsidRDefault="008767B0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8767B0" w:rsidRDefault="008767B0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8767B0" w:rsidRDefault="008767B0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8767B0" w:rsidRDefault="008767B0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8767B0" w:rsidRDefault="008767B0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8767B0" w:rsidRDefault="008767B0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8767B0" w:rsidRDefault="008767B0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8767B0" w:rsidRDefault="008767B0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8767B0" w:rsidRDefault="008767B0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8767B0" w:rsidRDefault="008767B0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8767B0" w:rsidRDefault="008767B0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8767B0" w:rsidRDefault="008767B0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8767B0" w:rsidRDefault="008767B0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8767B0" w:rsidRDefault="008767B0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8767B0" w:rsidRDefault="008767B0">
      <w:pPr>
        <w:pStyle w:val="ConsPlusNonformat"/>
        <w:jc w:val="both"/>
      </w:pPr>
      <w:r>
        <w:t xml:space="preserve">    6. Установить, что:</w:t>
      </w:r>
    </w:p>
    <w:p w:rsidR="008767B0" w:rsidRDefault="008767B0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8767B0" w:rsidRDefault="008767B0">
      <w:pPr>
        <w:pStyle w:val="ConsPlusNonformat"/>
        <w:jc w:val="both"/>
      </w:pPr>
      <w:r>
        <w:t>информация:</w:t>
      </w:r>
    </w:p>
    <w:p w:rsidR="008767B0" w:rsidRDefault="008767B0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8767B0" w:rsidRDefault="008767B0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8767B0" w:rsidRDefault="008767B0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8767B0" w:rsidRDefault="008767B0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8767B0" w:rsidRDefault="008767B0">
      <w:pPr>
        <w:pStyle w:val="ConsPlusNonformat"/>
        <w:jc w:val="both"/>
      </w:pPr>
      <w:r>
        <w:lastRenderedPageBreak/>
        <w:t>(список контрольных вопросов);</w:t>
      </w:r>
    </w:p>
    <w:p w:rsidR="008767B0" w:rsidRDefault="008767B0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8767B0" w:rsidRDefault="008767B0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8767B0" w:rsidRDefault="008767B0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8767B0" w:rsidRDefault="008767B0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8767B0" w:rsidRDefault="008767B0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8767B0" w:rsidRDefault="008767B0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8767B0" w:rsidRDefault="008767B0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8767B0" w:rsidRDefault="008767B0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8767B0" w:rsidRDefault="008767B0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8767B0" w:rsidRDefault="008767B0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8767B0" w:rsidRDefault="008767B0">
      <w:pPr>
        <w:pStyle w:val="ConsPlusNonformat"/>
        <w:jc w:val="both"/>
      </w:pPr>
      <w:r>
        <w:t>выдачи разрешения (согласования);</w:t>
      </w:r>
    </w:p>
    <w:p w:rsidR="008767B0" w:rsidRDefault="008767B0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8767B0" w:rsidRDefault="008767B0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8767B0" w:rsidRDefault="008767B0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8767B0" w:rsidRDefault="008767B0">
      <w:pPr>
        <w:pStyle w:val="ConsPlusNonformat"/>
        <w:jc w:val="both"/>
      </w:pPr>
      <w:r>
        <w:t>самоуправления, из средств массовой информации;</w:t>
      </w:r>
    </w:p>
    <w:p w:rsidR="008767B0" w:rsidRDefault="008767B0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8767B0" w:rsidRDefault="008767B0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8767B0" w:rsidRDefault="008767B0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8767B0" w:rsidRDefault="008767B0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8767B0" w:rsidRDefault="008767B0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8767B0" w:rsidRDefault="008767B0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8767B0" w:rsidRDefault="008767B0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8767B0" w:rsidRDefault="008767B0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8767B0" w:rsidRDefault="008767B0">
      <w:pPr>
        <w:pStyle w:val="ConsPlusNonformat"/>
        <w:jc w:val="both"/>
      </w:pPr>
      <w:r>
        <w:t>массовой информации;</w:t>
      </w:r>
    </w:p>
    <w:p w:rsidR="008767B0" w:rsidRDefault="008767B0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8767B0" w:rsidRDefault="008767B0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8767B0" w:rsidRDefault="008767B0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8767B0" w:rsidRDefault="008767B0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8767B0" w:rsidRDefault="008767B0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8767B0" w:rsidRDefault="008767B0">
      <w:pPr>
        <w:pStyle w:val="ConsPlusNonformat"/>
        <w:jc w:val="both"/>
      </w:pPr>
      <w:r>
        <w:t>материалов и обращений;</w:t>
      </w:r>
    </w:p>
    <w:p w:rsidR="008767B0" w:rsidRDefault="008767B0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8767B0" w:rsidRDefault="008767B0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8767B0" w:rsidRDefault="008767B0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8767B0" w:rsidRDefault="008767B0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8767B0" w:rsidRDefault="008767B0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8767B0" w:rsidRDefault="008767B0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8767B0" w:rsidRDefault="008767B0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8767B0" w:rsidRDefault="008767B0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8767B0" w:rsidRDefault="008767B0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8767B0" w:rsidRDefault="008767B0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8767B0" w:rsidRDefault="008767B0">
      <w:pPr>
        <w:pStyle w:val="ConsPlusNonformat"/>
        <w:jc w:val="both"/>
      </w:pPr>
      <w:r>
        <w:t>должностным лицом, обнаружившим нарушение;</w:t>
      </w:r>
    </w:p>
    <w:p w:rsidR="008767B0" w:rsidRDefault="008767B0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8767B0" w:rsidRDefault="008767B0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8767B0" w:rsidRDefault="008767B0">
      <w:pPr>
        <w:pStyle w:val="ConsPlusNonformat"/>
        <w:jc w:val="both"/>
      </w:pPr>
      <w:r>
        <w:t>муниципальными правовыми актами;</w:t>
      </w:r>
    </w:p>
    <w:p w:rsidR="008767B0" w:rsidRDefault="008767B0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8767B0" w:rsidRDefault="008767B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767B0" w:rsidRDefault="008767B0">
      <w:pPr>
        <w:pStyle w:val="ConsPlusNonformat"/>
        <w:jc w:val="both"/>
      </w:pPr>
      <w:r>
        <w:t>обязательным требованиям;</w:t>
      </w:r>
    </w:p>
    <w:p w:rsidR="008767B0" w:rsidRDefault="008767B0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8767B0" w:rsidRDefault="008767B0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8767B0" w:rsidRDefault="008767B0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8767B0" w:rsidRDefault="008767B0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8767B0" w:rsidRDefault="008767B0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8767B0" w:rsidRDefault="008767B0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8767B0" w:rsidRDefault="008767B0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8767B0" w:rsidRDefault="008767B0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8767B0" w:rsidRDefault="008767B0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8767B0" w:rsidRDefault="008767B0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8767B0" w:rsidRDefault="008767B0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8767B0" w:rsidRDefault="008767B0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8767B0" w:rsidRDefault="008767B0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8767B0" w:rsidRDefault="008767B0">
      <w:pPr>
        <w:pStyle w:val="ConsPlusNonformat"/>
        <w:jc w:val="both"/>
      </w:pPr>
      <w:r>
        <w:t>органов муниципального контроля;</w:t>
      </w:r>
    </w:p>
    <w:p w:rsidR="008767B0" w:rsidRDefault="008767B0">
      <w:pPr>
        <w:pStyle w:val="ConsPlusNonformat"/>
        <w:jc w:val="both"/>
      </w:pPr>
      <w:r>
        <w:t xml:space="preserve">    проведение мероприятий:</w:t>
      </w:r>
    </w:p>
    <w:p w:rsidR="008767B0" w:rsidRDefault="008767B0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8767B0" w:rsidRDefault="008767B0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8767B0" w:rsidRDefault="008767B0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8767B0" w:rsidRDefault="008767B0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8767B0" w:rsidRDefault="008767B0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8767B0" w:rsidRDefault="008767B0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:rsidR="008767B0" w:rsidRDefault="008767B0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8767B0" w:rsidRDefault="008767B0">
      <w:pPr>
        <w:pStyle w:val="ConsPlusNonformat"/>
        <w:jc w:val="both"/>
      </w:pPr>
      <w:r>
        <w:t>библиотечного фонда;</w:t>
      </w:r>
    </w:p>
    <w:p w:rsidR="008767B0" w:rsidRDefault="008767B0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8767B0" w:rsidRDefault="008767B0">
      <w:pPr>
        <w:pStyle w:val="ConsPlusNonformat"/>
        <w:jc w:val="both"/>
      </w:pPr>
      <w:r>
        <w:t>техногенного характера;</w:t>
      </w:r>
    </w:p>
    <w:p w:rsidR="008767B0" w:rsidRDefault="008767B0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8767B0" w:rsidRDefault="008767B0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8767B0" w:rsidRDefault="008767B0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8767B0" w:rsidRDefault="008767B0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8767B0" w:rsidRDefault="008767B0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8767B0" w:rsidRDefault="008767B0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8767B0" w:rsidRDefault="008767B0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8767B0" w:rsidRDefault="008767B0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8767B0" w:rsidRDefault="008767B0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8767B0" w:rsidRDefault="008767B0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8767B0" w:rsidRDefault="008767B0">
      <w:pPr>
        <w:pStyle w:val="ConsPlusNonformat"/>
        <w:jc w:val="both"/>
      </w:pPr>
      <w:r>
        <w:t>1) 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2) 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3) 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8767B0" w:rsidRDefault="008767B0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8767B0" w:rsidRDefault="008767B0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8767B0" w:rsidRDefault="008767B0">
      <w:pPr>
        <w:pStyle w:val="ConsPlusNonformat"/>
        <w:jc w:val="both"/>
      </w:pPr>
      <w:r>
        <w:t>муниципального контроля (при их наличии):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8767B0" w:rsidRDefault="008767B0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8767B0" w:rsidRDefault="008767B0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8767B0" w:rsidRDefault="008767B0">
      <w:pPr>
        <w:pStyle w:val="ConsPlusNonformat"/>
        <w:jc w:val="both"/>
      </w:pPr>
      <w:r>
        <w:t>проведения проверки: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</w:t>
      </w:r>
    </w:p>
    <w:p w:rsidR="008767B0" w:rsidRDefault="008767B0">
      <w:pPr>
        <w:pStyle w:val="ConsPlusNonformat"/>
        <w:jc w:val="both"/>
      </w:pPr>
      <w:r>
        <w:t xml:space="preserve">    (должность, фамилия, инициалы</w:t>
      </w:r>
    </w:p>
    <w:p w:rsidR="008767B0" w:rsidRDefault="008767B0">
      <w:pPr>
        <w:pStyle w:val="ConsPlusNonformat"/>
        <w:jc w:val="both"/>
      </w:pPr>
      <w:r>
        <w:t>руководителя, заместителя руководителя</w:t>
      </w:r>
    </w:p>
    <w:p w:rsidR="008767B0" w:rsidRDefault="008767B0">
      <w:pPr>
        <w:pStyle w:val="ConsPlusNonformat"/>
        <w:jc w:val="both"/>
      </w:pPr>
      <w:r>
        <w:t xml:space="preserve">   органа государственного контроля</w:t>
      </w:r>
    </w:p>
    <w:p w:rsidR="008767B0" w:rsidRDefault="008767B0">
      <w:pPr>
        <w:pStyle w:val="ConsPlusNonformat"/>
        <w:jc w:val="both"/>
      </w:pPr>
      <w:r>
        <w:t xml:space="preserve">   (надзора), органа муниципального</w:t>
      </w:r>
    </w:p>
    <w:p w:rsidR="008767B0" w:rsidRDefault="008767B0">
      <w:pPr>
        <w:pStyle w:val="ConsPlusNonformat"/>
        <w:jc w:val="both"/>
      </w:pPr>
      <w:r>
        <w:t xml:space="preserve">    контроля, издавшего распоряжение</w:t>
      </w:r>
    </w:p>
    <w:p w:rsidR="008767B0" w:rsidRDefault="008767B0">
      <w:pPr>
        <w:pStyle w:val="ConsPlusNonformat"/>
        <w:jc w:val="both"/>
      </w:pPr>
      <w:r>
        <w:t xml:space="preserve">   или приказ о проведении проверки)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8767B0" w:rsidRDefault="008767B0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8767B0" w:rsidRDefault="008767B0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8767B0" w:rsidRDefault="008767B0">
      <w:pPr>
        <w:pStyle w:val="ConsPlusNonformat"/>
        <w:jc w:val="both"/>
      </w:pPr>
      <w:r>
        <w:t xml:space="preserve">                              (при наличии)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  <w:outlineLvl w:val="0"/>
      </w:pPr>
      <w:r>
        <w:t>Приложение 2</w:t>
      </w:r>
    </w:p>
    <w:p w:rsidR="008767B0" w:rsidRDefault="00876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</w:tr>
    </w:tbl>
    <w:p w:rsidR="008767B0" w:rsidRDefault="008767B0">
      <w:pPr>
        <w:pStyle w:val="ConsPlusNormal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8767B0" w:rsidRDefault="008767B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    адреса)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8767B0" w:rsidRDefault="008767B0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8767B0" w:rsidRDefault="008767B0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8767B0" w:rsidRDefault="008767B0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8767B0" w:rsidRDefault="008767B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1.  В соответствии со </w:t>
      </w:r>
      <w:hyperlink r:id="rId12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8767B0" w:rsidRDefault="008767B0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8767B0" w:rsidRDefault="008767B0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8767B0" w:rsidRDefault="008767B0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8767B0" w:rsidRDefault="008767B0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8767B0" w:rsidRDefault="008767B0">
      <w:pPr>
        <w:pStyle w:val="ConsPlusNonformat"/>
        <w:jc w:val="both"/>
      </w:pPr>
      <w:r>
        <w:t>проверки в отношении 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8767B0" w:rsidRDefault="008767B0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8767B0" w:rsidRDefault="008767B0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8767B0" w:rsidRDefault="008767B0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8767B0" w:rsidRDefault="008767B0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8767B0" w:rsidRDefault="008767B0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8767B0" w:rsidRDefault="008767B0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8767B0" w:rsidRDefault="008767B0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2. Основание проведения проверки: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(ссылка на положение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8767B0" w:rsidRDefault="008767B0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8767B0" w:rsidRDefault="008767B0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8767B0" w:rsidRDefault="008767B0">
      <w:pPr>
        <w:pStyle w:val="ConsPlusNonformat"/>
        <w:jc w:val="both"/>
      </w:pPr>
      <w:r>
        <w:t xml:space="preserve">                        и муниципального контроля")</w:t>
      </w:r>
    </w:p>
    <w:p w:rsidR="008767B0" w:rsidRDefault="008767B0">
      <w:pPr>
        <w:pStyle w:val="ConsPlusNonformat"/>
        <w:jc w:val="both"/>
      </w:pPr>
      <w:r>
        <w:t>3. Дата начала проведения проверки:</w:t>
      </w:r>
    </w:p>
    <w:p w:rsidR="008767B0" w:rsidRDefault="008767B0">
      <w:pPr>
        <w:pStyle w:val="ConsPlusNonformat"/>
        <w:jc w:val="both"/>
      </w:pPr>
      <w:r>
        <w:t xml:space="preserve">   "__" ______________ 20__ года.</w:t>
      </w:r>
    </w:p>
    <w:p w:rsidR="008767B0" w:rsidRDefault="008767B0">
      <w:pPr>
        <w:pStyle w:val="ConsPlusNonformat"/>
        <w:jc w:val="both"/>
      </w:pPr>
      <w:r>
        <w:t>4. Время начала проведения проверки:</w:t>
      </w:r>
    </w:p>
    <w:p w:rsidR="008767B0" w:rsidRDefault="008767B0">
      <w:pPr>
        <w:pStyle w:val="ConsPlusNonformat"/>
        <w:jc w:val="both"/>
      </w:pPr>
      <w:r>
        <w:t xml:space="preserve">   "__" ______________ 20__ года.</w:t>
      </w:r>
    </w:p>
    <w:p w:rsidR="008767B0" w:rsidRDefault="008767B0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8767B0" w:rsidRDefault="008767B0">
      <w:pPr>
        <w:pStyle w:val="ConsPlusNonformat"/>
        <w:jc w:val="both"/>
      </w:pPr>
      <w:r>
        <w:t xml:space="preserve">   </w:t>
      </w:r>
      <w:hyperlink r:id="rId14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8767B0" w:rsidRDefault="008767B0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8767B0" w:rsidRDefault="008767B0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8767B0" w:rsidRDefault="008767B0">
      <w:pPr>
        <w:pStyle w:val="ConsPlusNonformat"/>
        <w:jc w:val="both"/>
      </w:pPr>
      <w:r>
        <w:lastRenderedPageBreak/>
        <w:t xml:space="preserve">   контроля")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Приложения: 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8767B0" w:rsidRDefault="008767B0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8767B0" w:rsidRDefault="008767B0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8767B0" w:rsidRDefault="008767B0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8767B0" w:rsidRDefault="008767B0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__________________________________  _________  ____________________________</w:t>
      </w:r>
    </w:p>
    <w:p w:rsidR="008767B0" w:rsidRDefault="008767B0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8767B0" w:rsidRDefault="008767B0">
      <w:pPr>
        <w:pStyle w:val="ConsPlusNonformat"/>
        <w:jc w:val="both"/>
      </w:pPr>
      <w:r>
        <w:t xml:space="preserve">    М.П.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  <w:outlineLvl w:val="0"/>
      </w:pPr>
      <w:r>
        <w:t>Приложение 3</w:t>
      </w:r>
    </w:p>
    <w:p w:rsidR="008767B0" w:rsidRDefault="00876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</w:tr>
    </w:tbl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</w:pPr>
      <w:r>
        <w:t>(Типовая форма)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8767B0" w:rsidRDefault="008767B0">
      <w:pPr>
        <w:pStyle w:val="ConsPlusNonformat"/>
        <w:jc w:val="both"/>
      </w:pPr>
      <w:r>
        <w:t xml:space="preserve">                         муниципального контроля)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__________________________                       "__" _____________ 20__ г.</w:t>
      </w:r>
    </w:p>
    <w:p w:rsidR="008767B0" w:rsidRDefault="008767B0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8767B0" w:rsidRDefault="008767B0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8767B0" w:rsidRDefault="008767B0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8767B0" w:rsidRDefault="008767B0">
      <w:pPr>
        <w:pStyle w:val="ConsPlusNonformat"/>
        <w:jc w:val="both"/>
      </w:pPr>
      <w:r>
        <w:t xml:space="preserve">                               N __________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По адресу/адресам: 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8767B0" w:rsidRDefault="008767B0">
      <w:pPr>
        <w:pStyle w:val="ConsPlusNonformat"/>
        <w:jc w:val="both"/>
      </w:pPr>
      <w:r>
        <w:t>На основании: 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8767B0" w:rsidRDefault="008767B0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8767B0" w:rsidRDefault="008767B0">
      <w:pPr>
        <w:pStyle w:val="ConsPlusNonformat"/>
        <w:jc w:val="both"/>
      </w:pPr>
      <w:r>
        <w:t xml:space="preserve">                       (плановая/внеплановая,</w:t>
      </w:r>
    </w:p>
    <w:p w:rsidR="008767B0" w:rsidRDefault="008767B0">
      <w:pPr>
        <w:pStyle w:val="ConsPlusNonformat"/>
        <w:jc w:val="both"/>
      </w:pPr>
      <w:r>
        <w:t xml:space="preserve">                       документарная/выездная)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8767B0" w:rsidRDefault="008767B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Дата и время проведения проверки: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8767B0" w:rsidRDefault="008767B0">
      <w:pPr>
        <w:pStyle w:val="ConsPlusNonformat"/>
        <w:jc w:val="both"/>
      </w:pPr>
      <w:r>
        <w:lastRenderedPageBreak/>
        <w:t>"__" ___ 20__ г. с __ час. __ мин. до __ час. __ мин. Продолжительность ___</w:t>
      </w:r>
    </w:p>
    <w:p w:rsidR="008767B0" w:rsidRDefault="008767B0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8767B0" w:rsidRDefault="008767B0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8767B0" w:rsidRDefault="008767B0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8767B0" w:rsidRDefault="008767B0">
      <w:pPr>
        <w:pStyle w:val="ConsPlusNonformat"/>
        <w:jc w:val="both"/>
      </w:pPr>
      <w:r>
        <w:t xml:space="preserve">                          по нескольким адресам)</w:t>
      </w:r>
    </w:p>
    <w:p w:rsidR="008767B0" w:rsidRDefault="008767B0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8767B0" w:rsidRDefault="008767B0">
      <w:pPr>
        <w:pStyle w:val="ConsPlusNonformat"/>
        <w:jc w:val="both"/>
      </w:pPr>
      <w:r>
        <w:t>Акт составлен: 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8767B0" w:rsidRDefault="008767B0">
      <w:pPr>
        <w:pStyle w:val="ConsPlusNonformat"/>
        <w:jc w:val="both"/>
      </w:pPr>
      <w:r>
        <w:t xml:space="preserve">                         муниципального контроля)</w:t>
      </w:r>
    </w:p>
    <w:p w:rsidR="008767B0" w:rsidRDefault="008767B0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8767B0" w:rsidRDefault="008767B0">
      <w:pPr>
        <w:pStyle w:val="ConsPlusNonformat"/>
        <w:jc w:val="both"/>
      </w:pPr>
      <w:r>
        <w:t>(заполняется при проведении выездной проверки)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8767B0" w:rsidRDefault="008767B0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8767B0" w:rsidRDefault="008767B0">
      <w:pPr>
        <w:pStyle w:val="ConsPlusNonformat"/>
        <w:jc w:val="both"/>
      </w:pPr>
      <w:r>
        <w:t>проверки: 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8767B0" w:rsidRDefault="008767B0">
      <w:pPr>
        <w:pStyle w:val="ConsPlusNonformat"/>
        <w:jc w:val="both"/>
      </w:pPr>
      <w:r>
        <w:t xml:space="preserve">                          с органами прокуратуры)</w:t>
      </w:r>
    </w:p>
    <w:p w:rsidR="008767B0" w:rsidRDefault="008767B0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8767B0" w:rsidRDefault="008767B0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8767B0" w:rsidRDefault="008767B0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8767B0" w:rsidRDefault="008767B0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8767B0" w:rsidRDefault="008767B0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8767B0" w:rsidRDefault="008767B0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8767B0" w:rsidRDefault="008767B0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8767B0" w:rsidRDefault="008767B0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8767B0" w:rsidRDefault="008767B0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8767B0" w:rsidRDefault="008767B0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8767B0" w:rsidRDefault="008767B0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8767B0" w:rsidRDefault="008767B0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8767B0" w:rsidRDefault="008767B0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8767B0" w:rsidRDefault="008767B0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8767B0" w:rsidRDefault="008767B0">
      <w:pPr>
        <w:pStyle w:val="ConsPlusNonformat"/>
        <w:jc w:val="both"/>
      </w:pPr>
      <w:r>
        <w:t xml:space="preserve">    В ходе проведения проверки:</w:t>
      </w:r>
    </w:p>
    <w:p w:rsidR="008767B0" w:rsidRDefault="008767B0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8767B0" w:rsidRDefault="008767B0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8767B0" w:rsidRDefault="008767B0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8767B0" w:rsidRDefault="008767B0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8767B0" w:rsidRDefault="008767B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767B0" w:rsidRDefault="008767B0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8767B0" w:rsidRDefault="008767B0">
      <w:pPr>
        <w:pStyle w:val="ConsPlusNonformat"/>
        <w:jc w:val="both"/>
      </w:pPr>
      <w:r>
        <w:t>актов): 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8767B0" w:rsidRDefault="008767B0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8767B0" w:rsidRDefault="008767B0">
      <w:pPr>
        <w:pStyle w:val="ConsPlusNonformat"/>
        <w:jc w:val="both"/>
      </w:pPr>
      <w:r>
        <w:t>выданных предписаний):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8767B0" w:rsidRDefault="008767B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lastRenderedPageBreak/>
        <w:t>органами  муниципального  контроля,  внесена  (заполняется  при  проведении</w:t>
      </w:r>
    </w:p>
    <w:p w:rsidR="008767B0" w:rsidRDefault="008767B0">
      <w:pPr>
        <w:pStyle w:val="ConsPlusNonformat"/>
        <w:jc w:val="both"/>
      </w:pPr>
      <w:r>
        <w:t>выездной проверки):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       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8767B0" w:rsidRDefault="008767B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767B0" w:rsidRDefault="008767B0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представителя)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8767B0" w:rsidRDefault="008767B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8767B0" w:rsidRDefault="008767B0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8767B0" w:rsidRDefault="008767B0">
      <w:pPr>
        <w:pStyle w:val="ConsPlusNonformat"/>
        <w:jc w:val="both"/>
      </w:pPr>
      <w:r>
        <w:t>выездной проверки):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________________________       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8767B0" w:rsidRDefault="008767B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представителя)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8767B0" w:rsidRDefault="008767B0">
      <w:pPr>
        <w:pStyle w:val="ConsPlusNonformat"/>
        <w:jc w:val="both"/>
      </w:pPr>
      <w:r>
        <w:t>получил(а): 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8767B0" w:rsidRDefault="008767B0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8767B0" w:rsidRDefault="008767B0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                                      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right"/>
        <w:outlineLvl w:val="0"/>
      </w:pPr>
      <w:r>
        <w:t>Приложение 4</w:t>
      </w:r>
    </w:p>
    <w:p w:rsidR="008767B0" w:rsidRDefault="008767B0">
      <w:pPr>
        <w:pStyle w:val="ConsPlusNormal"/>
        <w:jc w:val="right"/>
      </w:pPr>
    </w:p>
    <w:p w:rsidR="008767B0" w:rsidRDefault="008767B0">
      <w:pPr>
        <w:pStyle w:val="ConsPlusNormal"/>
        <w:jc w:val="right"/>
      </w:pPr>
      <w:r>
        <w:t>(Типовая форма)</w:t>
      </w:r>
    </w:p>
    <w:p w:rsidR="008767B0" w:rsidRDefault="00876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6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7B0" w:rsidRDefault="00876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7B0" w:rsidRDefault="008767B0">
            <w:pPr>
              <w:pStyle w:val="ConsPlusNormal"/>
            </w:pPr>
          </w:p>
        </w:tc>
      </w:tr>
    </w:tbl>
    <w:p w:rsidR="008767B0" w:rsidRDefault="008767B0">
      <w:pPr>
        <w:pStyle w:val="ConsPlusNormal"/>
        <w:jc w:val="both"/>
      </w:pPr>
    </w:p>
    <w:p w:rsidR="008767B0" w:rsidRDefault="008767B0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8767B0" w:rsidRDefault="008767B0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8767B0" w:rsidRDefault="008767B0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8767B0" w:rsidRDefault="008767B0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8767B0" w:rsidRDefault="008767B0">
      <w:pPr>
        <w:pStyle w:val="ConsPlusNonformat"/>
        <w:jc w:val="both"/>
      </w:pPr>
      <w:r>
        <w:t xml:space="preserve">                  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8767B0" w:rsidRDefault="008767B0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8767B0" w:rsidRDefault="008767B0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8767B0" w:rsidRDefault="008767B0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>___________________________________________________________________________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8767B0" w:rsidRDefault="008767B0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8767B0" w:rsidRDefault="008767B0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8767B0" w:rsidRDefault="008767B0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8767B0" w:rsidRDefault="008767B0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8767B0" w:rsidRDefault="008767B0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>Ответственное лицо: 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8767B0" w:rsidRDefault="008767B0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8767B0" w:rsidRDefault="008767B0">
      <w:pPr>
        <w:pStyle w:val="ConsPlusNonformat"/>
        <w:jc w:val="both"/>
      </w:pPr>
      <w:r>
        <w:t xml:space="preserve">                                        учета проверок)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8767B0" w:rsidRDefault="008767B0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8767B0" w:rsidRDefault="008767B0">
      <w:pPr>
        <w:pStyle w:val="ConsPlusNonformat"/>
        <w:jc w:val="both"/>
      </w:pPr>
      <w:r>
        <w:t xml:space="preserve">                                               М.П.</w:t>
      </w:r>
    </w:p>
    <w:p w:rsidR="008767B0" w:rsidRDefault="008767B0">
      <w:pPr>
        <w:pStyle w:val="ConsPlusNonformat"/>
        <w:jc w:val="both"/>
      </w:pPr>
    </w:p>
    <w:p w:rsidR="008767B0" w:rsidRDefault="008767B0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sectPr w:rsidR="008767B0" w:rsidSect="00FD7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Вид проверки (плановая или внеплановая):</w:t>
            </w:r>
          </w:p>
          <w:p w:rsidR="008767B0" w:rsidRDefault="008767B0">
            <w:pPr>
              <w:pStyle w:val="ConsPlusNormal"/>
            </w:pPr>
            <w:r>
              <w:t>в отношении плановой проверки:</w:t>
            </w:r>
          </w:p>
          <w:p w:rsidR="008767B0" w:rsidRDefault="008767B0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8767B0" w:rsidRDefault="008767B0">
            <w:pPr>
              <w:pStyle w:val="ConsPlusNormal"/>
            </w:pPr>
            <w:r>
              <w:t>в отношении внеплановой выездной проверки:</w:t>
            </w:r>
          </w:p>
          <w:p w:rsidR="008767B0" w:rsidRDefault="008767B0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  <w:tr w:rsidR="008767B0">
        <w:tc>
          <w:tcPr>
            <w:tcW w:w="660" w:type="dxa"/>
          </w:tcPr>
          <w:p w:rsidR="008767B0" w:rsidRDefault="008767B0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8767B0" w:rsidRDefault="008767B0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8767B0" w:rsidRDefault="008767B0">
            <w:pPr>
              <w:pStyle w:val="ConsPlusNormal"/>
              <w:jc w:val="both"/>
            </w:pPr>
          </w:p>
        </w:tc>
      </w:tr>
    </w:tbl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jc w:val="both"/>
      </w:pPr>
    </w:p>
    <w:p w:rsidR="008767B0" w:rsidRDefault="00876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D28" w:rsidRDefault="007B0D28">
      <w:bookmarkStart w:id="4" w:name="_GoBack"/>
      <w:bookmarkEnd w:id="4"/>
    </w:p>
    <w:sectPr w:rsidR="007B0D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B0"/>
    <w:rsid w:val="007B0D28"/>
    <w:rsid w:val="008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56E8-6EF5-465C-8EDA-21BC0CAE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67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6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643" TargetMode="External"/><Relationship Id="rId13" Type="http://schemas.openxmlformats.org/officeDocument/2006/relationships/hyperlink" Target="https://login.consultant.ru/link/?req=doc&amp;base=LAW&amp;n=4946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6300&amp;dst=100005" TargetMode="External"/><Relationship Id="rId12" Type="http://schemas.openxmlformats.org/officeDocument/2006/relationships/hyperlink" Target="https://login.consultant.ru/link/?req=doc&amp;base=LAW&amp;n=494643&amp;dst=1001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406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645&amp;dst=100005" TargetMode="External"/><Relationship Id="rId11" Type="http://schemas.openxmlformats.org/officeDocument/2006/relationships/hyperlink" Target="https://login.consultant.ru/link/?req=doc&amp;base=LAW&amp;n=102406&amp;dst=100029" TargetMode="External"/><Relationship Id="rId5" Type="http://schemas.openxmlformats.org/officeDocument/2006/relationships/hyperlink" Target="https://login.consultant.ru/link/?req=doc&amp;base=LAW&amp;n=102406&amp;dst=100005" TargetMode="External"/><Relationship Id="rId15" Type="http://schemas.openxmlformats.org/officeDocument/2006/relationships/hyperlink" Target="https://login.consultant.ru/link/?req=doc&amp;base=LAW&amp;n=121645&amp;dst=100005" TargetMode="External"/><Relationship Id="rId10" Type="http://schemas.openxmlformats.org/officeDocument/2006/relationships/hyperlink" Target="https://login.consultant.ru/link/?req=doc&amp;base=LAW&amp;n=20630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2406&amp;dst=100006" TargetMode="External"/><Relationship Id="rId14" Type="http://schemas.openxmlformats.org/officeDocument/2006/relationships/hyperlink" Target="https://login.consultant.ru/link/?req=doc&amp;base=LAW&amp;n=494643&amp;dst=100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И.В.</dc:creator>
  <cp:keywords/>
  <dc:description/>
  <cp:lastModifiedBy>Монахова И.В.</cp:lastModifiedBy>
  <cp:revision>1</cp:revision>
  <dcterms:created xsi:type="dcterms:W3CDTF">2025-02-12T14:10:00Z</dcterms:created>
  <dcterms:modified xsi:type="dcterms:W3CDTF">2025-02-12T14:10:00Z</dcterms:modified>
</cp:coreProperties>
</file>